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392" w:rsidRDefault="00322392" w:rsidP="00322392">
      <w:pPr>
        <w:pStyle w:val="ActivityTitle"/>
      </w:pPr>
      <w:bookmarkStart w:id="0" w:name="_Toc235326703"/>
      <w:r>
        <w:t>What Publication Am I?</w:t>
      </w:r>
      <w:bookmarkEnd w:id="0"/>
    </w:p>
    <w:p w:rsidR="00322392" w:rsidRDefault="00322392" w:rsidP="00322392">
      <w:pPr>
        <w:pStyle w:val="Title"/>
        <w:pBdr>
          <w:bottom w:val="none" w:sz="0" w:space="0" w:color="auto"/>
        </w:pBdr>
        <w:tabs>
          <w:tab w:val="right" w:pos="9270"/>
        </w:tabs>
        <w:rPr>
          <w:rFonts w:ascii="Arial" w:hAnsi="Arial" w:cs="Arial"/>
          <w:b/>
          <w:smallCaps/>
          <w:sz w:val="32"/>
          <w:szCs w:val="32"/>
        </w:rPr>
      </w:pPr>
    </w:p>
    <w:p w:rsidR="00322392" w:rsidRPr="00D728AC" w:rsidRDefault="00322392" w:rsidP="00322392">
      <w:pPr>
        <w:pStyle w:val="Title"/>
        <w:pBdr>
          <w:bottom w:val="none" w:sz="0" w:space="0" w:color="auto"/>
        </w:pBdr>
        <w:tabs>
          <w:tab w:val="right" w:pos="9270"/>
        </w:tabs>
        <w:rPr>
          <w:rFonts w:ascii="Arial" w:hAnsi="Arial" w:cs="Arial"/>
          <w:color w:val="auto"/>
          <w:sz w:val="24"/>
          <w:szCs w:val="24"/>
        </w:rPr>
      </w:pPr>
      <w:r w:rsidRPr="00D728AC">
        <w:rPr>
          <w:rFonts w:ascii="Arial" w:hAnsi="Arial" w:cs="Arial"/>
          <w:b/>
          <w:color w:val="auto"/>
          <w:sz w:val="24"/>
          <w:szCs w:val="24"/>
        </w:rPr>
        <w:t xml:space="preserve">Directions:  </w:t>
      </w:r>
      <w:r w:rsidRPr="00D728AC">
        <w:rPr>
          <w:rFonts w:ascii="Arial" w:hAnsi="Arial" w:cs="Arial"/>
          <w:color w:val="auto"/>
          <w:sz w:val="24"/>
          <w:szCs w:val="24"/>
        </w:rPr>
        <w:t xml:space="preserve">Read each scenario and determine the type of publication that is </w:t>
      </w:r>
      <w:r>
        <w:rPr>
          <w:rFonts w:ascii="Arial" w:hAnsi="Arial" w:cs="Arial"/>
          <w:color w:val="auto"/>
          <w:sz w:val="24"/>
          <w:szCs w:val="24"/>
        </w:rPr>
        <w:t xml:space="preserve">the </w:t>
      </w:r>
      <w:r w:rsidRPr="00D728AC">
        <w:rPr>
          <w:rFonts w:ascii="Arial" w:hAnsi="Arial" w:cs="Arial"/>
          <w:color w:val="auto"/>
          <w:sz w:val="24"/>
          <w:szCs w:val="24"/>
        </w:rPr>
        <w:t>most appropriate means of communication.  Place the letter of the publication in the blank provided.</w:t>
      </w:r>
    </w:p>
    <w:p w:rsidR="00322392" w:rsidRPr="00D728AC" w:rsidRDefault="00322392" w:rsidP="00322392"/>
    <w:tbl>
      <w:tblPr>
        <w:tblW w:w="0" w:type="auto"/>
        <w:tblInd w:w="1638" w:type="dxa"/>
        <w:tblLook w:val="01E0" w:firstRow="1" w:lastRow="1" w:firstColumn="1" w:lastColumn="1" w:noHBand="0" w:noVBand="0"/>
      </w:tblPr>
      <w:tblGrid>
        <w:gridCol w:w="630"/>
        <w:gridCol w:w="2430"/>
        <w:gridCol w:w="630"/>
        <w:gridCol w:w="1980"/>
      </w:tblGrid>
      <w:tr w:rsidR="00322392" w:rsidRPr="00D728AC" w:rsidTr="003B0E29">
        <w:tc>
          <w:tcPr>
            <w:tcW w:w="630" w:type="dxa"/>
          </w:tcPr>
          <w:p w:rsidR="00322392" w:rsidRPr="00D728AC" w:rsidRDefault="00322392" w:rsidP="003B0E29">
            <w:pPr>
              <w:spacing w:before="120" w:after="120"/>
            </w:pPr>
            <w:r w:rsidRPr="00D728AC">
              <w:t>A.</w:t>
            </w:r>
          </w:p>
        </w:tc>
        <w:tc>
          <w:tcPr>
            <w:tcW w:w="2430" w:type="dxa"/>
          </w:tcPr>
          <w:p w:rsidR="00322392" w:rsidRPr="00D728AC" w:rsidRDefault="00322392" w:rsidP="003B0E29">
            <w:pPr>
              <w:spacing w:before="120" w:after="120"/>
            </w:pPr>
            <w:r w:rsidRPr="00D728AC">
              <w:t>Brochure</w:t>
            </w:r>
          </w:p>
        </w:tc>
        <w:tc>
          <w:tcPr>
            <w:tcW w:w="630" w:type="dxa"/>
          </w:tcPr>
          <w:p w:rsidR="00322392" w:rsidRPr="00D728AC" w:rsidRDefault="00322392" w:rsidP="003B0E29">
            <w:pPr>
              <w:spacing w:before="120" w:after="120"/>
            </w:pPr>
            <w:r w:rsidRPr="00D728AC">
              <w:t>D.</w:t>
            </w:r>
          </w:p>
        </w:tc>
        <w:tc>
          <w:tcPr>
            <w:tcW w:w="1980" w:type="dxa"/>
          </w:tcPr>
          <w:p w:rsidR="00322392" w:rsidRPr="00D728AC" w:rsidRDefault="00322392" w:rsidP="003B0E29">
            <w:pPr>
              <w:spacing w:before="120" w:after="120"/>
            </w:pPr>
            <w:r w:rsidRPr="00D728AC">
              <w:t>Business card</w:t>
            </w:r>
          </w:p>
        </w:tc>
      </w:tr>
      <w:tr w:rsidR="00322392" w:rsidRPr="00D728AC" w:rsidTr="003B0E29">
        <w:tc>
          <w:tcPr>
            <w:tcW w:w="630" w:type="dxa"/>
          </w:tcPr>
          <w:p w:rsidR="00322392" w:rsidRPr="00D728AC" w:rsidRDefault="00322392" w:rsidP="003B0E29">
            <w:pPr>
              <w:spacing w:before="120" w:after="120"/>
            </w:pPr>
            <w:r w:rsidRPr="00D728AC">
              <w:t>B.</w:t>
            </w:r>
          </w:p>
        </w:tc>
        <w:tc>
          <w:tcPr>
            <w:tcW w:w="2430" w:type="dxa"/>
          </w:tcPr>
          <w:p w:rsidR="00322392" w:rsidRPr="00D728AC" w:rsidRDefault="00322392" w:rsidP="003B0E29">
            <w:pPr>
              <w:spacing w:before="120" w:after="120"/>
            </w:pPr>
            <w:r w:rsidRPr="00D728AC">
              <w:t>Newsletter</w:t>
            </w:r>
          </w:p>
        </w:tc>
        <w:tc>
          <w:tcPr>
            <w:tcW w:w="630" w:type="dxa"/>
          </w:tcPr>
          <w:p w:rsidR="00322392" w:rsidRPr="00D728AC" w:rsidRDefault="00322392" w:rsidP="003B0E29">
            <w:pPr>
              <w:spacing w:before="120" w:after="120"/>
            </w:pPr>
            <w:r w:rsidRPr="00D728AC">
              <w:t>E.</w:t>
            </w:r>
          </w:p>
        </w:tc>
        <w:tc>
          <w:tcPr>
            <w:tcW w:w="1980" w:type="dxa"/>
          </w:tcPr>
          <w:p w:rsidR="00322392" w:rsidRPr="00D728AC" w:rsidRDefault="00322392" w:rsidP="003B0E29">
            <w:pPr>
              <w:spacing w:before="120" w:after="120"/>
            </w:pPr>
            <w:r w:rsidRPr="00D728AC">
              <w:t>Flyer</w:t>
            </w:r>
          </w:p>
        </w:tc>
      </w:tr>
      <w:tr w:rsidR="00322392" w:rsidRPr="00D728AC" w:rsidTr="003B0E29">
        <w:tc>
          <w:tcPr>
            <w:tcW w:w="630" w:type="dxa"/>
          </w:tcPr>
          <w:p w:rsidR="00322392" w:rsidRPr="00D728AC" w:rsidRDefault="00322392" w:rsidP="003B0E29">
            <w:pPr>
              <w:spacing w:before="120" w:after="120"/>
            </w:pPr>
            <w:r w:rsidRPr="00D728AC">
              <w:t>C.</w:t>
            </w:r>
          </w:p>
        </w:tc>
        <w:tc>
          <w:tcPr>
            <w:tcW w:w="2430" w:type="dxa"/>
          </w:tcPr>
          <w:p w:rsidR="00322392" w:rsidRPr="00D728AC" w:rsidRDefault="00322392" w:rsidP="003B0E29">
            <w:pPr>
              <w:spacing w:before="120" w:after="120"/>
            </w:pPr>
            <w:r w:rsidRPr="00D728AC">
              <w:t>Letterhead</w:t>
            </w:r>
          </w:p>
        </w:tc>
        <w:tc>
          <w:tcPr>
            <w:tcW w:w="630" w:type="dxa"/>
          </w:tcPr>
          <w:p w:rsidR="00322392" w:rsidRPr="00D728AC" w:rsidRDefault="00322392" w:rsidP="003B0E29">
            <w:pPr>
              <w:spacing w:before="120" w:after="120"/>
            </w:pPr>
          </w:p>
        </w:tc>
        <w:tc>
          <w:tcPr>
            <w:tcW w:w="1980" w:type="dxa"/>
          </w:tcPr>
          <w:p w:rsidR="00322392" w:rsidRPr="00D728AC" w:rsidRDefault="00322392" w:rsidP="003B0E29">
            <w:pPr>
              <w:spacing w:before="120" w:after="120"/>
            </w:pPr>
          </w:p>
        </w:tc>
      </w:tr>
    </w:tbl>
    <w:p w:rsidR="00322392" w:rsidRPr="00D728AC" w:rsidRDefault="00322392" w:rsidP="00322392"/>
    <w:tbl>
      <w:tblPr>
        <w:tblW w:w="0" w:type="auto"/>
        <w:tblInd w:w="108" w:type="dxa"/>
        <w:tblLook w:val="04A0" w:firstRow="1" w:lastRow="0" w:firstColumn="1" w:lastColumn="0" w:noHBand="0" w:noVBand="1"/>
      </w:tblPr>
      <w:tblGrid>
        <w:gridCol w:w="1052"/>
        <w:gridCol w:w="8200"/>
      </w:tblGrid>
      <w:tr w:rsidR="00322392" w:rsidRPr="00387AAF" w:rsidTr="003B0E29">
        <w:tc>
          <w:tcPr>
            <w:tcW w:w="1080" w:type="dxa"/>
            <w:tcBorders>
              <w:bottom w:val="single" w:sz="4" w:space="0" w:color="auto"/>
            </w:tcBorders>
          </w:tcPr>
          <w:p w:rsidR="00322392" w:rsidRPr="00387AAF" w:rsidRDefault="00322392" w:rsidP="003B0E29">
            <w:pPr>
              <w:tabs>
                <w:tab w:val="left" w:pos="720"/>
              </w:tabs>
              <w:spacing w:before="120" w:after="120"/>
            </w:pPr>
          </w:p>
        </w:tc>
        <w:tc>
          <w:tcPr>
            <w:tcW w:w="8388" w:type="dxa"/>
          </w:tcPr>
          <w:p w:rsidR="00322392" w:rsidRPr="00387AAF" w:rsidRDefault="00322392" w:rsidP="00322392">
            <w:pPr>
              <w:numPr>
                <w:ilvl w:val="0"/>
                <w:numId w:val="1"/>
              </w:numPr>
              <w:tabs>
                <w:tab w:val="clear" w:pos="1800"/>
                <w:tab w:val="left" w:pos="720"/>
              </w:tabs>
              <w:spacing w:before="120" w:after="120"/>
              <w:ind w:left="720" w:hanging="634"/>
            </w:pPr>
            <w:r w:rsidRPr="00387AAF">
              <w:t>Susan wants her neighborhood babysitting clients to remember her and have quick access to her phone number whenever they are in need of a babysitter.</w:t>
            </w:r>
          </w:p>
        </w:tc>
      </w:tr>
      <w:tr w:rsidR="00322392" w:rsidRPr="00387AAF" w:rsidTr="003B0E29">
        <w:tc>
          <w:tcPr>
            <w:tcW w:w="1080" w:type="dxa"/>
            <w:tcBorders>
              <w:top w:val="single" w:sz="4" w:space="0" w:color="auto"/>
              <w:bottom w:val="single" w:sz="4" w:space="0" w:color="auto"/>
            </w:tcBorders>
          </w:tcPr>
          <w:p w:rsidR="00322392" w:rsidRPr="00387AAF" w:rsidRDefault="00322392" w:rsidP="003B0E29">
            <w:pPr>
              <w:tabs>
                <w:tab w:val="left" w:pos="720"/>
              </w:tabs>
              <w:spacing w:before="120" w:after="120"/>
            </w:pPr>
          </w:p>
        </w:tc>
        <w:tc>
          <w:tcPr>
            <w:tcW w:w="8388" w:type="dxa"/>
          </w:tcPr>
          <w:p w:rsidR="00322392" w:rsidRPr="00387AAF" w:rsidRDefault="00322392" w:rsidP="00322392">
            <w:pPr>
              <w:numPr>
                <w:ilvl w:val="0"/>
                <w:numId w:val="1"/>
              </w:numPr>
              <w:tabs>
                <w:tab w:val="clear" w:pos="1800"/>
                <w:tab w:val="left" w:pos="720"/>
              </w:tabs>
              <w:spacing w:before="120" w:after="120"/>
              <w:ind w:left="720" w:hanging="634"/>
            </w:pPr>
            <w:r w:rsidRPr="00387AAF">
              <w:t>Jane wants to advertise the upcoming blood drive at her school.</w:t>
            </w:r>
          </w:p>
        </w:tc>
      </w:tr>
      <w:tr w:rsidR="00322392" w:rsidRPr="00387AAF" w:rsidTr="003B0E29">
        <w:tc>
          <w:tcPr>
            <w:tcW w:w="1080" w:type="dxa"/>
            <w:tcBorders>
              <w:top w:val="single" w:sz="4" w:space="0" w:color="auto"/>
              <w:bottom w:val="single" w:sz="4" w:space="0" w:color="auto"/>
            </w:tcBorders>
          </w:tcPr>
          <w:p w:rsidR="00322392" w:rsidRPr="00387AAF" w:rsidRDefault="00322392" w:rsidP="003B0E29">
            <w:pPr>
              <w:tabs>
                <w:tab w:val="left" w:pos="720"/>
              </w:tabs>
              <w:spacing w:before="120" w:after="120"/>
            </w:pPr>
          </w:p>
        </w:tc>
        <w:tc>
          <w:tcPr>
            <w:tcW w:w="8388" w:type="dxa"/>
          </w:tcPr>
          <w:p w:rsidR="00322392" w:rsidRPr="00387AAF" w:rsidRDefault="00322392" w:rsidP="00322392">
            <w:pPr>
              <w:numPr>
                <w:ilvl w:val="0"/>
                <w:numId w:val="1"/>
              </w:numPr>
              <w:tabs>
                <w:tab w:val="clear" w:pos="1800"/>
                <w:tab w:val="left" w:pos="720"/>
              </w:tabs>
              <w:spacing w:before="120" w:after="120"/>
              <w:ind w:left="720" w:hanging="634"/>
            </w:pPr>
            <w:r w:rsidRPr="00387AAF">
              <w:t>Mark wants to send a professionally prepared communication to potential clients to introduce himself, provide contact information, and describe his web development services.</w:t>
            </w:r>
          </w:p>
        </w:tc>
      </w:tr>
      <w:tr w:rsidR="00322392" w:rsidRPr="00387AAF" w:rsidTr="003B0E29">
        <w:tc>
          <w:tcPr>
            <w:tcW w:w="1080" w:type="dxa"/>
            <w:tcBorders>
              <w:top w:val="single" w:sz="4" w:space="0" w:color="auto"/>
              <w:bottom w:val="single" w:sz="4" w:space="0" w:color="auto"/>
            </w:tcBorders>
          </w:tcPr>
          <w:p w:rsidR="00322392" w:rsidRPr="00387AAF" w:rsidRDefault="00322392" w:rsidP="003B0E29">
            <w:pPr>
              <w:tabs>
                <w:tab w:val="left" w:pos="720"/>
              </w:tabs>
              <w:spacing w:before="120" w:after="120"/>
            </w:pPr>
          </w:p>
        </w:tc>
        <w:tc>
          <w:tcPr>
            <w:tcW w:w="8388" w:type="dxa"/>
          </w:tcPr>
          <w:p w:rsidR="00322392" w:rsidRPr="00387AAF" w:rsidRDefault="00322392" w:rsidP="00322392">
            <w:pPr>
              <w:numPr>
                <w:ilvl w:val="0"/>
                <w:numId w:val="1"/>
              </w:numPr>
              <w:tabs>
                <w:tab w:val="clear" w:pos="1800"/>
                <w:tab w:val="left" w:pos="720"/>
              </w:tabs>
              <w:spacing w:before="120" w:after="120"/>
              <w:ind w:left="720" w:hanging="634"/>
            </w:pPr>
            <w:r w:rsidRPr="00387AAF">
              <w:t>Sam is trying to drum up new FBLA members and wants to describe the purpose of FBLA and some of the different activities in which the club participated in previous years.  He also wants to include a few pictures of students at different FBLA regional competitive events and community service projects.</w:t>
            </w:r>
          </w:p>
        </w:tc>
      </w:tr>
      <w:tr w:rsidR="00322392" w:rsidRPr="00387AAF" w:rsidTr="003B0E29">
        <w:tc>
          <w:tcPr>
            <w:tcW w:w="1080" w:type="dxa"/>
            <w:tcBorders>
              <w:top w:val="single" w:sz="4" w:space="0" w:color="auto"/>
              <w:bottom w:val="single" w:sz="4" w:space="0" w:color="auto"/>
            </w:tcBorders>
          </w:tcPr>
          <w:p w:rsidR="00322392" w:rsidRPr="00387AAF" w:rsidRDefault="00322392" w:rsidP="003B0E29">
            <w:pPr>
              <w:tabs>
                <w:tab w:val="left" w:pos="720"/>
              </w:tabs>
              <w:spacing w:before="120" w:after="120"/>
            </w:pPr>
          </w:p>
        </w:tc>
        <w:tc>
          <w:tcPr>
            <w:tcW w:w="8388" w:type="dxa"/>
          </w:tcPr>
          <w:p w:rsidR="00322392" w:rsidRPr="00387AAF" w:rsidRDefault="00322392" w:rsidP="00322392">
            <w:pPr>
              <w:numPr>
                <w:ilvl w:val="0"/>
                <w:numId w:val="1"/>
              </w:numPr>
              <w:tabs>
                <w:tab w:val="clear" w:pos="1800"/>
                <w:tab w:val="left" w:pos="720"/>
              </w:tabs>
              <w:spacing w:before="120" w:after="120"/>
              <w:ind w:left="720" w:hanging="634"/>
            </w:pPr>
            <w:r w:rsidRPr="00387AAF">
              <w:t>Jay is the communications specialist for his Boy Scout troop.  He wants to send monthly updates to the members of his troop and their parents about recent activities, make announcements about honors some of the members have received, and provide information about upcoming events.</w:t>
            </w:r>
          </w:p>
        </w:tc>
      </w:tr>
    </w:tbl>
    <w:p w:rsidR="00322392" w:rsidRPr="00D728AC" w:rsidRDefault="00322392" w:rsidP="00322392">
      <w:bookmarkStart w:id="1" w:name="_GoBack"/>
      <w:bookmarkEnd w:id="1"/>
    </w:p>
    <w:sectPr w:rsidR="00322392" w:rsidRPr="00D728AC">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85" w:rsidRDefault="00322392" w:rsidP="004F7985">
    <w:pPr>
      <w:pStyle w:val="Header"/>
      <w:tabs>
        <w:tab w:val="clear" w:pos="4320"/>
        <w:tab w:val="clear" w:pos="8640"/>
        <w:tab w:val="center" w:pos="4770"/>
        <w:tab w:val="right" w:pos="9180"/>
      </w:tabs>
      <w:jc w:val="right"/>
      <w:rPr>
        <w:rFonts w:cs="Arial"/>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30D8F"/>
    <w:multiLevelType w:val="hybridMultilevel"/>
    <w:tmpl w:val="EDECF90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92"/>
    <w:rsid w:val="00322392"/>
    <w:rsid w:val="00CB02FF"/>
    <w:rsid w:val="00CD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27D43-10DC-40B0-86F6-DD7D2A2D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39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2392"/>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322392"/>
    <w:rPr>
      <w:rFonts w:ascii="Times New Roman" w:eastAsia="Times New Roman" w:hAnsi="Times New Roman" w:cs="Times New Roman"/>
      <w:sz w:val="24"/>
      <w:szCs w:val="20"/>
    </w:rPr>
  </w:style>
  <w:style w:type="paragraph" w:styleId="Title">
    <w:name w:val="Title"/>
    <w:basedOn w:val="Normal"/>
    <w:link w:val="TitleChar"/>
    <w:qFormat/>
    <w:rsid w:val="0032239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322392"/>
    <w:rPr>
      <w:rFonts w:ascii="Cambria" w:eastAsia="Times New Roman" w:hAnsi="Cambria" w:cs="Times New Roman"/>
      <w:color w:val="17365D"/>
      <w:spacing w:val="5"/>
      <w:kern w:val="28"/>
      <w:sz w:val="52"/>
      <w:szCs w:val="52"/>
    </w:rPr>
  </w:style>
  <w:style w:type="paragraph" w:customStyle="1" w:styleId="ActivityTitle">
    <w:name w:val="Activity_Title"/>
    <w:basedOn w:val="Normal"/>
    <w:link w:val="ActivityTitleChar"/>
    <w:qFormat/>
    <w:rsid w:val="00322392"/>
    <w:pPr>
      <w:spacing w:before="120" w:after="120"/>
      <w:jc w:val="center"/>
    </w:pPr>
    <w:rPr>
      <w:rFonts w:cs="Arial"/>
      <w:b/>
      <w:smallCaps/>
      <w:sz w:val="32"/>
      <w:szCs w:val="32"/>
    </w:rPr>
  </w:style>
  <w:style w:type="character" w:customStyle="1" w:styleId="ActivityTitleChar">
    <w:name w:val="Activity_Title Char"/>
    <w:basedOn w:val="DefaultParagraphFont"/>
    <w:link w:val="ActivityTitle"/>
    <w:rsid w:val="00322392"/>
    <w:rPr>
      <w:rFonts w:ascii="Arial" w:eastAsia="Times New Roman" w:hAnsi="Arial" w:cs="Arial"/>
      <w:b/>
      <w:small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rdwatkins</dc:creator>
  <cp:keywords/>
  <dc:description/>
  <cp:lastModifiedBy>rdwatkins</cp:lastModifiedBy>
  <cp:revision>1</cp:revision>
  <dcterms:created xsi:type="dcterms:W3CDTF">2016-10-20T20:52:00Z</dcterms:created>
  <dcterms:modified xsi:type="dcterms:W3CDTF">2016-10-20T20:53:00Z</dcterms:modified>
</cp:coreProperties>
</file>